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2" w:rsidRDefault="009E0772" w:rsidP="00033BF5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033BF5" w:rsidRPr="00810F96" w:rsidRDefault="00033BF5" w:rsidP="009E07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bookmarkStart w:id="0" w:name="_GoBack"/>
      <w:r>
        <w:rPr>
          <w:rFonts w:ascii="Calibri" w:eastAsia="Times New Roman" w:hAnsi="Calibri" w:cs="Times New Roman"/>
          <w:b/>
          <w:bCs/>
          <w:lang w:eastAsia="pl-PL"/>
        </w:rPr>
        <w:t>Rozeznanie rynku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6A4FFF">
        <w:rPr>
          <w:rFonts w:ascii="Calibri" w:eastAsia="Times New Roman" w:hAnsi="Calibri" w:cs="Times New Roman"/>
          <w:b/>
          <w:bCs/>
          <w:lang w:eastAsia="pl-PL"/>
        </w:rPr>
        <w:t xml:space="preserve">nr 1/WI/2017 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lang w:eastAsia="pl-PL"/>
        </w:rPr>
        <w:t>Opracowanie i wykonanie narzędzia obsługi klientów Ośrodka Wsparcia Ekonomii Społecznej – "System Obsługi Klientów Ekonomii Społecznej"</w:t>
      </w:r>
    </w:p>
    <w:p w:rsidR="00033BF5" w:rsidRPr="00033BF5" w:rsidRDefault="00033BF5" w:rsidP="00033B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  <w:r w:rsidRPr="00033BF5">
        <w:rPr>
          <w:rFonts w:ascii="Calibri" w:eastAsia="Times New Roman" w:hAnsi="Calibri" w:cs="Times New Roman"/>
          <w:u w:val="single"/>
          <w:lang w:eastAsia="pl-PL"/>
        </w:rPr>
        <w:t xml:space="preserve">W związku z procedurą rozeznania rynku prowadzoną przez Ośrodek Wspierania Organizacji Pozarządowych, </w:t>
      </w:r>
      <w:r w:rsidR="006A4FFF">
        <w:rPr>
          <w:rFonts w:ascii="Calibri" w:eastAsia="Times New Roman" w:hAnsi="Calibri" w:cs="Times New Roman"/>
          <w:u w:val="single"/>
          <w:lang w:eastAsia="pl-PL"/>
        </w:rPr>
        <w:t xml:space="preserve">Ośrodek Wspierania Organizacji Pozarządowych </w:t>
      </w:r>
      <w:r w:rsidRPr="00033BF5">
        <w:rPr>
          <w:rFonts w:ascii="Calibri" w:eastAsia="Times New Roman" w:hAnsi="Calibri" w:cs="Times New Roman"/>
          <w:u w:val="single"/>
          <w:lang w:eastAsia="pl-PL"/>
        </w:rPr>
        <w:t xml:space="preserve">zwraca się z prośbą o wskazanie kosztu opracowania i wykonania </w:t>
      </w:r>
      <w:r w:rsidRPr="00033BF5">
        <w:rPr>
          <w:rFonts w:ascii="Calibri" w:eastAsia="Times New Roman" w:hAnsi="Calibri" w:cs="Times New Roman"/>
          <w:bCs/>
          <w:u w:val="single"/>
          <w:lang w:eastAsia="pl-PL"/>
        </w:rPr>
        <w:t xml:space="preserve">narzędzia obsługi klientów Ośrodka Wsparcia Ekonomii Społecznej – "System Obsługi Klientów Ekonomii Społecznej" </w:t>
      </w:r>
    </w:p>
    <w:p w:rsidR="00033BF5" w:rsidRDefault="00033BF5" w:rsidP="00033BF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System realizowany jest </w:t>
      </w:r>
      <w:r w:rsidRPr="00810F96">
        <w:rPr>
          <w:rFonts w:ascii="Calibri" w:eastAsia="Times New Roman" w:hAnsi="Calibri" w:cs="Times New Roman"/>
          <w:lang w:eastAsia="pl-PL"/>
        </w:rPr>
        <w:t xml:space="preserve">w </w:t>
      </w:r>
      <w:r>
        <w:rPr>
          <w:rFonts w:ascii="Calibri" w:eastAsia="Times New Roman" w:hAnsi="Calibri" w:cs="Times New Roman"/>
          <w:lang w:eastAsia="pl-PL"/>
        </w:rPr>
        <w:t>ramach</w:t>
      </w:r>
      <w:r w:rsidRPr="00810F96">
        <w:rPr>
          <w:rFonts w:ascii="Calibri" w:eastAsia="Times New Roman" w:hAnsi="Calibri" w:cs="Times New Roman"/>
          <w:lang w:eastAsia="pl-PL"/>
        </w:rPr>
        <w:t xml:space="preserve"> projektu pt.: „</w:t>
      </w:r>
      <w:r>
        <w:rPr>
          <w:rFonts w:ascii="Calibri" w:eastAsia="Times New Roman" w:hAnsi="Calibri" w:cs="Times New Roman"/>
          <w:lang w:eastAsia="pl-PL"/>
        </w:rPr>
        <w:t>Włoskie inspiracje w systemie obsługi podmiotów Ekonomii Społecznej</w:t>
      </w:r>
      <w:r w:rsidRPr="00810F96">
        <w:rPr>
          <w:rFonts w:ascii="Calibri" w:eastAsia="Times New Roman" w:hAnsi="Calibri" w:cs="Times New Roman"/>
          <w:lang w:eastAsia="pl-PL"/>
        </w:rPr>
        <w:t xml:space="preserve">” </w:t>
      </w:r>
      <w:r>
        <w:rPr>
          <w:rFonts w:ascii="Calibri" w:eastAsia="Times New Roman" w:hAnsi="Calibri" w:cs="Times New Roman"/>
          <w:lang w:eastAsia="pl-PL"/>
        </w:rPr>
        <w:t>współfinansowanego w ramach Programu Operacyjnego Wiedza Edukacja Rozwój</w:t>
      </w:r>
      <w:r w:rsidRPr="00810F96">
        <w:rPr>
          <w:rFonts w:ascii="Calibri" w:eastAsia="Times New Roman" w:hAnsi="Calibri" w:cs="Times New Roman"/>
          <w:lang w:eastAsia="pl-PL"/>
        </w:rPr>
        <w:t xml:space="preserve"> dotycz</w:t>
      </w:r>
      <w:r>
        <w:rPr>
          <w:rFonts w:ascii="Calibri" w:eastAsia="Times New Roman" w:hAnsi="Calibri" w:cs="Times New Roman"/>
          <w:lang w:eastAsia="pl-PL"/>
        </w:rPr>
        <w:t xml:space="preserve">y wsparcia ośrodków ekonomii społecznej w zakresie obsługi klientów oraz wykonania bazy danych klientów wraz z określeniem "ścieżki wsparcia". </w:t>
      </w:r>
    </w:p>
    <w:bookmarkEnd w:id="0"/>
    <w:p w:rsidR="00033BF5" w:rsidRDefault="00033BF5" w:rsidP="00033BF5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3BF5" w:rsidRPr="00033BF5" w:rsidRDefault="00033BF5" w:rsidP="00033BF5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033BF5">
        <w:rPr>
          <w:rFonts w:ascii="Calibri" w:eastAsia="Times New Roman" w:hAnsi="Calibri" w:cs="Times New Roman"/>
          <w:b/>
          <w:lang w:eastAsia="pl-PL"/>
        </w:rPr>
        <w:t>Opis przedmiotu zamówienia:</w:t>
      </w:r>
    </w:p>
    <w:p w:rsidR="00033BF5" w:rsidRDefault="00033BF5" w:rsidP="00033BF5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33BF5" w:rsidRPr="00033BF5" w:rsidRDefault="00033BF5" w:rsidP="00033BF5">
      <w:pPr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 xml:space="preserve">Celem jest utworzenie wewnętrznego narzędzia obsługi klientów ES w formie platformy internetowej, w której będzie rejestrowana </w:t>
      </w:r>
      <w:r w:rsidR="00652EAC">
        <w:rPr>
          <w:rFonts w:eastAsia="Calibri" w:cstheme="minorHAnsi"/>
          <w:color w:val="000000"/>
        </w:rPr>
        <w:t>każda</w:t>
      </w:r>
      <w:r w:rsidRPr="00033BF5">
        <w:rPr>
          <w:rFonts w:eastAsia="Calibri" w:cstheme="minorHAnsi"/>
          <w:color w:val="000000"/>
        </w:rPr>
        <w:t xml:space="preserve"> z wymienionych form wsparcia udzielanych klientowi. Narzędzie umożliwi komunikację elektroniczną pomiędzy OWES – klient oraz pozwoli na automatyczne informowanie doradcy o przypisanych do jego osoby usługach związanych relacyjnie bezpośrednio z klientem. Platforma umożliwi filtrowanie wprowadzonych danych, jak i wygenerowanie danych związanych z klientem, jak i doradcą.</w:t>
      </w:r>
    </w:p>
    <w:p w:rsidR="00033BF5" w:rsidRPr="00033BF5" w:rsidRDefault="00033BF5" w:rsidP="00033BF5">
      <w:pPr>
        <w:spacing w:after="120" w:line="360" w:lineRule="auto"/>
        <w:jc w:val="both"/>
        <w:rPr>
          <w:rFonts w:eastAsia="Calibri" w:cstheme="minorHAnsi"/>
          <w:color w:val="000000"/>
          <w:u w:val="single"/>
        </w:rPr>
      </w:pPr>
      <w:r w:rsidRPr="00033BF5">
        <w:rPr>
          <w:rFonts w:eastAsia="Calibri" w:cstheme="minorHAnsi"/>
          <w:color w:val="000000"/>
          <w:u w:val="single"/>
        </w:rPr>
        <w:t>Zakres funkcjonalny narzędzia informatycznego:</w:t>
      </w:r>
    </w:p>
    <w:p w:rsidR="00033BF5" w:rsidRPr="00033BF5" w:rsidRDefault="00033BF5" w:rsidP="00033BF5">
      <w:pPr>
        <w:pStyle w:val="Akapitzlist"/>
        <w:numPr>
          <w:ilvl w:val="0"/>
          <w:numId w:val="5"/>
        </w:numPr>
        <w:suppressAutoHyphens/>
        <w:spacing w:after="120" w:line="360" w:lineRule="auto"/>
        <w:ind w:left="709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Strefa administratora głównego - dostępna tylko po zalogowaniu:</w:t>
      </w:r>
    </w:p>
    <w:p w:rsidR="00033BF5" w:rsidRPr="00033BF5" w:rsidRDefault="00033BF5" w:rsidP="00033BF5">
      <w:pPr>
        <w:pStyle w:val="Akapitzlist"/>
        <w:numPr>
          <w:ilvl w:val="0"/>
          <w:numId w:val="4"/>
        </w:numPr>
        <w:suppressAutoHyphens/>
        <w:spacing w:after="120" w:line="360" w:lineRule="auto"/>
        <w:ind w:left="1134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tworzenia kont administratorów instytucji OWES,</w:t>
      </w:r>
    </w:p>
    <w:p w:rsidR="00033BF5" w:rsidRPr="00033BF5" w:rsidRDefault="00033BF5" w:rsidP="00033BF5">
      <w:pPr>
        <w:pStyle w:val="Akapitzlist"/>
        <w:numPr>
          <w:ilvl w:val="0"/>
          <w:numId w:val="4"/>
        </w:numPr>
        <w:suppressAutoHyphens/>
        <w:spacing w:after="120" w:line="360" w:lineRule="auto"/>
        <w:ind w:left="1134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zarządzania kontami użytkowników (dotyczy kont administratorów instytucji OWES), w tym możliwość edycji danych konta oraz blokowania użytkownika,</w:t>
      </w:r>
    </w:p>
    <w:p w:rsidR="00033BF5" w:rsidRPr="00033BF5" w:rsidRDefault="00033BF5" w:rsidP="00033BF5">
      <w:pPr>
        <w:pStyle w:val="Akapitzlist"/>
        <w:numPr>
          <w:ilvl w:val="0"/>
          <w:numId w:val="4"/>
        </w:numPr>
        <w:suppressAutoHyphens/>
        <w:spacing w:after="120" w:line="360" w:lineRule="auto"/>
        <w:ind w:left="1134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tworzenia instytucji,</w:t>
      </w:r>
    </w:p>
    <w:p w:rsidR="00033BF5" w:rsidRPr="00033BF5" w:rsidRDefault="00033BF5" w:rsidP="00033BF5">
      <w:pPr>
        <w:pStyle w:val="Akapitzlist"/>
        <w:numPr>
          <w:ilvl w:val="0"/>
          <w:numId w:val="5"/>
        </w:numPr>
        <w:suppressAutoHyphens/>
        <w:spacing w:after="120" w:line="360" w:lineRule="auto"/>
        <w:ind w:left="709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Strefa administratora instytucji OWES – dostępna tylko po zalogowaniu:</w:t>
      </w:r>
    </w:p>
    <w:p w:rsidR="00033BF5" w:rsidRPr="00033BF5" w:rsidRDefault="00033BF5" w:rsidP="00033BF5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tworzenia kont doradców instytucji OWES z następującymi polami: imię, nazwisko, e-mail, login, hasło, czy użytkownik jest aktywny,</w:t>
      </w:r>
    </w:p>
    <w:p w:rsidR="00033BF5" w:rsidRPr="00033BF5" w:rsidRDefault="00033BF5" w:rsidP="00033BF5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zarządzania kontami doradców, w tym możliwość edycji istniejącego konta oraz blokowania logowania doradcy,</w:t>
      </w:r>
    </w:p>
    <w:p w:rsidR="00033BF5" w:rsidRPr="00033BF5" w:rsidRDefault="00033BF5" w:rsidP="00033BF5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lastRenderedPageBreak/>
        <w:t>możliwość tworzenia grup, do których może zostać wysłany mail z wybranych klientów / instytucji  wprowadzonych przez doradców z danej instytucji OWES, grupy newsletter widoczne w obrębie wszystkich kont instytucji OWES,</w:t>
      </w:r>
    </w:p>
    <w:p w:rsidR="00033BF5" w:rsidRPr="00033BF5" w:rsidRDefault="00033BF5" w:rsidP="00033BF5">
      <w:pPr>
        <w:pStyle w:val="Akapitzlist"/>
        <w:numPr>
          <w:ilvl w:val="0"/>
          <w:numId w:val="6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wysłania wiadomości e-mail do wybranych doradców OWES (wraz z załącznikiem),</w:t>
      </w:r>
    </w:p>
    <w:p w:rsidR="00033BF5" w:rsidRPr="00033BF5" w:rsidRDefault="00033BF5" w:rsidP="00033BF5">
      <w:pPr>
        <w:pStyle w:val="Akapitzlist"/>
        <w:numPr>
          <w:ilvl w:val="0"/>
          <w:numId w:val="5"/>
        </w:numPr>
        <w:suppressAutoHyphens/>
        <w:spacing w:after="120" w:line="360" w:lineRule="auto"/>
        <w:ind w:left="709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Strefa doradcy/operatora instytucji OWES: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definiowanie klienta (jako klienta indywidualnego oraz instytucji) z polami takimi jak w SL2014, do klienta instytucjonalnego możliwość przypisania kilku osób, klient indywidualny może być przypisany do wielu instytucji, możliwość dołączenia zewnętrznego pliku (np.: umowa) pod konkretnego klienta,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cstheme="minorHAnsi"/>
        </w:rPr>
      </w:pPr>
      <w:r w:rsidRPr="00033BF5">
        <w:rPr>
          <w:rFonts w:eastAsia="Calibri" w:cstheme="minorHAnsi"/>
          <w:color w:val="000000"/>
        </w:rPr>
        <w:t xml:space="preserve">możliwość wprowadzenia wydarzenia, czyli przypisanie klienta do konkretnej usługi, </w:t>
      </w:r>
      <w:r w:rsidRPr="00033BF5">
        <w:rPr>
          <w:rFonts w:cstheme="minorHAnsi"/>
        </w:rPr>
        <w:t xml:space="preserve">system umożliwia przypisanie klienta do wielu usług oraz do tej samej usługi ale w innym terminie; 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wyszukanie klienta po nazwisku/nazwie instytucji i wyświetlenie wszystkich wydarzeń w których klient brał udział, w przypadku dopasowania kliku klientów możliwość zapoznania się z wydarzeniami każdego znalezionego klienta, w przypadku wyszukiwania klienta instytucjonalnego w wyniku lista osób związanych z klientem i w dalszej kolejności ich wydarzenia,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możliwość wyeksportowania danych do formatu </w:t>
      </w:r>
      <w:proofErr w:type="spellStart"/>
      <w:r w:rsidRPr="00033BF5">
        <w:rPr>
          <w:rFonts w:cstheme="minorHAnsi"/>
        </w:rPr>
        <w:t>xlsx</w:t>
      </w:r>
      <w:proofErr w:type="spellEnd"/>
      <w:r w:rsidRPr="00033BF5">
        <w:rPr>
          <w:rFonts w:cstheme="minorHAnsi"/>
        </w:rPr>
        <w:t xml:space="preserve"> w celu ich dalszej analizy,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wysłania wiadomości email do wybranych  klientów,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utworzenia grupy, do których może zostać wysłany mail z adresów email wybranych klientów,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wysłania wiadomości email do grupy lub wybranych klientów (wraz z załącznikiem),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z poziomu wybranego wydarzenia możliwość zmiany jego parametrów,</w:t>
      </w:r>
    </w:p>
    <w:p w:rsidR="00033BF5" w:rsidRPr="00033BF5" w:rsidRDefault="00033BF5" w:rsidP="00033BF5">
      <w:pPr>
        <w:pStyle w:val="Akapitzlist"/>
        <w:numPr>
          <w:ilvl w:val="0"/>
          <w:numId w:val="8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możliwość zliczenia czasu pracy doradcy poświęconego na wykonanie poszczególnych usług (na podstawie przypisania doradcy do poszczególnych usług).</w:t>
      </w:r>
    </w:p>
    <w:p w:rsidR="00033BF5" w:rsidRPr="00033BF5" w:rsidRDefault="00033BF5" w:rsidP="00033BF5">
      <w:pPr>
        <w:pStyle w:val="Akapitzlist"/>
        <w:numPr>
          <w:ilvl w:val="0"/>
          <w:numId w:val="5"/>
        </w:numPr>
        <w:suppressAutoHyphens/>
        <w:spacing w:after="120" w:line="360" w:lineRule="auto"/>
        <w:ind w:left="709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Warunki gwarancji i serwisu:</w:t>
      </w:r>
    </w:p>
    <w:p w:rsidR="00033BF5" w:rsidRPr="00033BF5" w:rsidRDefault="00033BF5" w:rsidP="00033BF5">
      <w:pPr>
        <w:pStyle w:val="Akapitzlist"/>
        <w:numPr>
          <w:ilvl w:val="0"/>
          <w:numId w:val="10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wykonawca musi zaoferować gwarancję na oprogramowanie - min. 12 miesięcy,</w:t>
      </w:r>
    </w:p>
    <w:p w:rsidR="00033BF5" w:rsidRPr="00033BF5" w:rsidRDefault="00033BF5" w:rsidP="00033BF5">
      <w:pPr>
        <w:pStyle w:val="Akapitzlist"/>
        <w:numPr>
          <w:ilvl w:val="0"/>
          <w:numId w:val="10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wykonawca będzie utrzymywał na swojej infrastrukturze wytworzony system, przez okres min. 5 lat,</w:t>
      </w:r>
    </w:p>
    <w:p w:rsidR="00033BF5" w:rsidRPr="00033BF5" w:rsidRDefault="00033BF5" w:rsidP="00033BF5">
      <w:pPr>
        <w:pStyle w:val="Akapitzlist"/>
        <w:numPr>
          <w:ilvl w:val="0"/>
          <w:numId w:val="10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wykonawca dostarczy dokumentację administratora.</w:t>
      </w:r>
    </w:p>
    <w:p w:rsidR="00033BF5" w:rsidRPr="00033BF5" w:rsidRDefault="00033BF5" w:rsidP="00033BF5">
      <w:pPr>
        <w:pStyle w:val="Akapitzlist"/>
        <w:numPr>
          <w:ilvl w:val="0"/>
          <w:numId w:val="5"/>
        </w:numPr>
        <w:suppressAutoHyphens/>
        <w:spacing w:after="120" w:line="360" w:lineRule="auto"/>
        <w:ind w:left="709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Inne</w:t>
      </w:r>
    </w:p>
    <w:p w:rsidR="00033BF5" w:rsidRPr="00033BF5" w:rsidRDefault="00033BF5" w:rsidP="00033BF5">
      <w:pPr>
        <w:pStyle w:val="Akapitzlist"/>
        <w:numPr>
          <w:ilvl w:val="0"/>
          <w:numId w:val="9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lastRenderedPageBreak/>
        <w:t>możliwość korzystania z zasobów aplikacji za pomocą urządzenia mobilnego (z wyłączeniem stref administratorów),</w:t>
      </w:r>
    </w:p>
    <w:p w:rsidR="00033BF5" w:rsidRPr="00033BF5" w:rsidRDefault="00033BF5" w:rsidP="00033BF5">
      <w:pPr>
        <w:pStyle w:val="Akapitzlist"/>
        <w:numPr>
          <w:ilvl w:val="0"/>
          <w:numId w:val="9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filtrowanie następujących obiektów w aplikacji po następujących atrybutach: filtrowanie wydarzeń: data usługi (od - do), osoba prowadząca, nazwa usługi; filtrowanie klientów: po nazwisko oraz nazwie instytucji,</w:t>
      </w:r>
    </w:p>
    <w:p w:rsidR="00033BF5" w:rsidRPr="00033BF5" w:rsidRDefault="00033BF5" w:rsidP="00033BF5">
      <w:pPr>
        <w:pStyle w:val="Akapitzlist"/>
        <w:numPr>
          <w:ilvl w:val="0"/>
          <w:numId w:val="9"/>
        </w:numPr>
        <w:suppressAutoHyphens/>
        <w:spacing w:after="120" w:line="360" w:lineRule="auto"/>
        <w:jc w:val="both"/>
        <w:rPr>
          <w:rFonts w:eastAsia="Calibri" w:cstheme="minorHAnsi"/>
          <w:color w:val="000000"/>
        </w:rPr>
      </w:pPr>
      <w:r w:rsidRPr="00033BF5">
        <w:rPr>
          <w:rFonts w:eastAsia="Calibri" w:cstheme="minorHAnsi"/>
          <w:color w:val="000000"/>
        </w:rPr>
        <w:t>wersja dla niedowidzących: możliwość zmiany wielkości czcionki oraz kontrastu wyświetlanych informacji,</w:t>
      </w:r>
    </w:p>
    <w:p w:rsidR="00033BF5" w:rsidRPr="00033BF5" w:rsidRDefault="00033BF5" w:rsidP="00033BF5">
      <w:pPr>
        <w:pStyle w:val="Akapitzlist"/>
        <w:numPr>
          <w:ilvl w:val="0"/>
          <w:numId w:val="9"/>
        </w:numPr>
        <w:suppressAutoHyphens/>
        <w:spacing w:after="120" w:line="360" w:lineRule="auto"/>
        <w:jc w:val="both"/>
        <w:rPr>
          <w:rFonts w:cstheme="minorHAnsi"/>
        </w:rPr>
      </w:pPr>
      <w:r w:rsidRPr="00033BF5">
        <w:rPr>
          <w:rFonts w:eastAsia="Calibri" w:cstheme="minorHAnsi"/>
          <w:color w:val="000000"/>
        </w:rPr>
        <w:t>k</w:t>
      </w:r>
      <w:r w:rsidRPr="00033BF5">
        <w:rPr>
          <w:rFonts w:cstheme="minorHAnsi"/>
        </w:rPr>
        <w:t>ażdy użytkownik posiadający login i hasło w systemie może zresetować hasło dostępu do portalu  (na wprowadzoną skrzynkę e-mail użytkownika zostanie wysłana wiadomość z hiperłączem pozwalającym na przejście na stronę umożliwiającą zmianę hasła).</w:t>
      </w: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W ramach wdrożenia systemu w OWES w Białymstoku do systemu zostaną wprowadzone następujące usługi wraz z polami: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Punkt informacyjny</w:t>
      </w:r>
      <w:bookmarkStart w:id="1" w:name="_Ref494140133"/>
      <w:r w:rsidRPr="00033BF5">
        <w:rPr>
          <w:rStyle w:val="Zakotwiczenieprzypisudolnego"/>
          <w:rFonts w:cstheme="minorHAnsi"/>
        </w:rPr>
        <w:footnoteReference w:id="1"/>
      </w:r>
      <w:bookmarkEnd w:id="1"/>
      <w:r w:rsidRPr="00033BF5">
        <w:rPr>
          <w:rFonts w:cstheme="minorHAnsi"/>
        </w:rPr>
        <w:t>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Seminarium informacyjne: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Animacja</w:t>
      </w:r>
      <w:r w:rsidRPr="00033BF5">
        <w:rPr>
          <w:rFonts w:cstheme="minorHAnsi"/>
          <w:vertAlign w:val="superscript"/>
        </w:rPr>
        <w:t>1</w:t>
      </w:r>
      <w:r w:rsidRPr="00033BF5">
        <w:rPr>
          <w:rFonts w:cstheme="minorHAnsi"/>
        </w:rPr>
        <w:t>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Doradztwo</w:t>
      </w:r>
      <w:r w:rsidRPr="00033BF5">
        <w:rPr>
          <w:rFonts w:cstheme="minorHAnsi"/>
          <w:vertAlign w:val="superscript"/>
        </w:rPr>
        <w:t>1</w:t>
      </w:r>
      <w:r w:rsidRPr="00033BF5">
        <w:rPr>
          <w:rFonts w:cstheme="minorHAnsi"/>
        </w:rPr>
        <w:t>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Szkolenia: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lastRenderedPageBreak/>
        <w:t xml:space="preserve">Dotacje: data złożenia dokumentów, data KOW, imię i nazwisko osoby zatrudnianej, status na rynku pracy w momencie złożenia wniosku, instytucja (wybór instytucji spośród istniejących w systemie), rozpatrzony pozytywnie/negatywnie,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  <w:i/>
        </w:rPr>
        <w:t>jeśli</w:t>
      </w:r>
      <w:r w:rsidRPr="00033BF5">
        <w:rPr>
          <w:rFonts w:cstheme="minorHAnsi"/>
        </w:rPr>
        <w:t xml:space="preserve"> poprzednie pozytywnie to: partner udzielający dotacji/wsparcia,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data podpisania umowy, data rozpoczęcia wydatkowania zgodnie z umową,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data zakończenia wydatkowania zgodnie z umową, kwota wsparcia,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data rozliczenia dotacji/wsparcia (data złożenia sprawozdania),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kwota rozliczenia dotacji/wsparcia, opis 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Wsparcie pomostowe finansowe: data złożenia dokumentów, data KOW,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imię i nazwisko osoby zatrudnianej, status na rynku pracy w momencie złożenia wniosku, instytucja (wybór instytucji spośród istniejących w systemie),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rozpatrzony pozytywnie/negatywnie, </w:t>
      </w:r>
      <w:r w:rsidRPr="00033BF5">
        <w:rPr>
          <w:rFonts w:cstheme="minorHAnsi"/>
          <w:i/>
        </w:rPr>
        <w:t>jeśli</w:t>
      </w:r>
      <w:r w:rsidRPr="00033BF5">
        <w:rPr>
          <w:rFonts w:cstheme="minorHAnsi"/>
        </w:rPr>
        <w:t xml:space="preserve"> poprzednie pozytywnie to: partner udzielający dotacji/wsparcia, data podpisania umowy, data rozpoczęcia wydatkowania zgodnie z umową, data zakończenia wydatkowania zgodnie z umową, kwota wsparcia,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data rozliczenia dotacji/wsparcia (data złożenia sprawozdania),kwota rozliczenia dotacji/wsparcia, opis 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Przedłużone wsparcie pomostowe: data złożenia dokumentów, data KOW, imię i nazwisko osoby zatrudnianej, status na rynku pracy w momencie złożenia wniosku,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 xml:space="preserve"> instytucja (wybór instytucji spośród istniejących w systemie), rozpatrzony pozytywnie/negatywnie, </w:t>
      </w:r>
      <w:r w:rsidRPr="00033BF5">
        <w:rPr>
          <w:rFonts w:cstheme="minorHAnsi"/>
          <w:i/>
        </w:rPr>
        <w:t>jeśli</w:t>
      </w:r>
      <w:r w:rsidRPr="00033BF5">
        <w:rPr>
          <w:rFonts w:cstheme="minorHAnsi"/>
        </w:rPr>
        <w:t xml:space="preserve"> poprzednie pozytywnie to: partner udzielający dotacji/wsparcia, data podpisania umowy, data rozpoczęcia wydatkowania zgodnie z umową, data zakończenia wydatkowania zgodnie z umową, kwota wsparcia, </w:t>
      </w:r>
    </w:p>
    <w:p w:rsidR="00033BF5" w:rsidRPr="00033BF5" w:rsidRDefault="00033BF5" w:rsidP="00033BF5">
      <w:pPr>
        <w:pStyle w:val="Akapitzlist"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data rozliczenia dotacji/wsparcia (data złożenia sprawozdania), kwota rozliczenia dotacji/wsparcia, opis.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Wsparcie pomostowe niefinansowe – doradztwo biznesowe: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Wsparcie pomostowe niefinansowe – szkolenia biznesowe: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Wsparcie biznesowe dla istniejących PS – doradztwo: data usługi, czas trwania (w godzinach), specjalista (wybór użytkownika spośród istniejących w systemie), opis usługi;  skierowany do dalszych usług (tak/nie) – jeśli tak to pole do kogo.</w:t>
      </w:r>
    </w:p>
    <w:p w:rsidR="00033BF5" w:rsidRDefault="00033BF5" w:rsidP="00033BF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lastRenderedPageBreak/>
        <w:t>Wsparcie biznesowe dla istniejących PS – szkolenia: data usługi, czas trwania (w godzinach), specjalista (wybór użytkownika spośród istniejących w systemie), opis usługi;  skierowany do dalszych usług (tak/nie) – jeśli tak to pole do kogo.</w:t>
      </w:r>
    </w:p>
    <w:p w:rsidR="00033BF5" w:rsidRPr="00033BF5" w:rsidRDefault="00033BF5" w:rsidP="00033BF5">
      <w:pPr>
        <w:suppressAutoHyphens/>
        <w:spacing w:line="360" w:lineRule="auto"/>
        <w:jc w:val="both"/>
        <w:rPr>
          <w:rFonts w:cstheme="minorHAnsi"/>
          <w:b/>
        </w:rPr>
      </w:pPr>
      <w:r w:rsidRPr="00033BF5">
        <w:rPr>
          <w:rFonts w:cstheme="minorHAnsi"/>
          <w:b/>
        </w:rPr>
        <w:t>Wymagania odnośnie wykonawcy:</w:t>
      </w: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Potencjalny wykonawca musi posiadać min. 2 letnie doświadczenie w realizacji zamówień w zakresie wykonywania platform internetowych i/lub baz danych na zlecenie podmiotów publicznych i/lub prywatnych. </w:t>
      </w: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33BF5">
        <w:rPr>
          <w:rFonts w:eastAsia="Times New Roman" w:cstheme="minorHAnsi"/>
          <w:lang w:eastAsia="pl-PL"/>
        </w:rPr>
        <w:t xml:space="preserve">  </w:t>
      </w: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33BF5">
        <w:rPr>
          <w:rFonts w:eastAsia="Times New Roman" w:cstheme="minorHAnsi"/>
          <w:b/>
          <w:bCs/>
          <w:lang w:eastAsia="pl-PL"/>
        </w:rPr>
        <w:t>Prosimy o przesłanie oświadczenia (wzór – Załącznik nr 1) o spełnianiu wymogów doświadczenia oraz wskazać:</w:t>
      </w: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33BF5" w:rsidRPr="00033BF5" w:rsidRDefault="00033BF5" w:rsidP="00033BF5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33BF5">
        <w:rPr>
          <w:rFonts w:eastAsia="Times New Roman" w:cstheme="minorHAnsi"/>
          <w:b/>
          <w:bCs/>
          <w:lang w:eastAsia="pl-PL"/>
        </w:rPr>
        <w:t>Cenę (brutto)</w:t>
      </w:r>
      <w:r w:rsidR="006A4FFF">
        <w:rPr>
          <w:rFonts w:eastAsia="Times New Roman" w:cstheme="minorHAnsi"/>
          <w:b/>
          <w:bCs/>
          <w:lang w:eastAsia="pl-PL"/>
        </w:rPr>
        <w:t>wyrażoną</w:t>
      </w:r>
      <w:r w:rsidRPr="00033BF5">
        <w:rPr>
          <w:rFonts w:eastAsia="Times New Roman" w:cstheme="minorHAnsi"/>
          <w:b/>
          <w:bCs/>
          <w:lang w:eastAsia="pl-PL"/>
        </w:rPr>
        <w:t xml:space="preserve"> PLN za </w:t>
      </w:r>
      <w:r w:rsidR="00EB50E3">
        <w:rPr>
          <w:rFonts w:eastAsia="Times New Roman" w:cstheme="minorHAnsi"/>
          <w:b/>
          <w:bCs/>
          <w:lang w:eastAsia="pl-PL"/>
        </w:rPr>
        <w:t>wykonanie przedmiotu zamówienia zgodnie z opisem</w:t>
      </w:r>
      <w:r w:rsidRPr="00033BF5">
        <w:rPr>
          <w:rFonts w:eastAsia="Times New Roman" w:cstheme="minorHAnsi"/>
          <w:b/>
          <w:bCs/>
          <w:lang w:eastAsia="pl-PL"/>
        </w:rPr>
        <w:t>.</w:t>
      </w:r>
    </w:p>
    <w:p w:rsidR="00033BF5" w:rsidRPr="00033BF5" w:rsidRDefault="00033BF5" w:rsidP="00033B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3BF5" w:rsidRPr="00033BF5" w:rsidRDefault="00033BF5" w:rsidP="00033B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BF5">
        <w:rPr>
          <w:rFonts w:asciiTheme="minorHAnsi" w:hAnsiTheme="minorHAnsi" w:cstheme="minorHAnsi"/>
          <w:sz w:val="22"/>
          <w:szCs w:val="22"/>
        </w:rPr>
        <w:t xml:space="preserve">Informację zwrotną proszę kierować drogą e-mailową na adres e-mail: </w:t>
      </w:r>
      <w:hyperlink r:id="rId8" w:history="1">
        <w:r w:rsidR="00EB50E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biuro</w:t>
        </w:r>
        <w:r w:rsidRPr="00033BF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@owop.org.pl</w:t>
        </w:r>
      </w:hyperlink>
      <w:r w:rsidRPr="00033BF5">
        <w:rPr>
          <w:rFonts w:asciiTheme="minorHAnsi" w:hAnsiTheme="minorHAnsi" w:cstheme="minorHAnsi"/>
          <w:sz w:val="22"/>
          <w:szCs w:val="22"/>
        </w:rPr>
        <w:t xml:space="preserve"> w terminie do </w:t>
      </w:r>
      <w:r w:rsidR="00652EAC">
        <w:rPr>
          <w:rFonts w:asciiTheme="minorHAnsi" w:hAnsiTheme="minorHAnsi" w:cstheme="minorHAnsi"/>
          <w:b/>
          <w:sz w:val="22"/>
          <w:szCs w:val="22"/>
        </w:rPr>
        <w:t>5</w:t>
      </w:r>
      <w:r w:rsidRPr="00033B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50E3">
        <w:rPr>
          <w:rFonts w:asciiTheme="minorHAnsi" w:hAnsiTheme="minorHAnsi" w:cstheme="minorHAnsi"/>
          <w:b/>
          <w:sz w:val="22"/>
          <w:szCs w:val="22"/>
        </w:rPr>
        <w:t>października</w:t>
      </w:r>
      <w:r w:rsidRPr="00033BF5">
        <w:rPr>
          <w:rFonts w:asciiTheme="minorHAnsi" w:hAnsiTheme="minorHAnsi" w:cstheme="minorHAnsi"/>
          <w:b/>
          <w:bCs/>
          <w:sz w:val="22"/>
          <w:szCs w:val="22"/>
        </w:rPr>
        <w:t xml:space="preserve"> 2017 roku</w:t>
      </w:r>
      <w:r w:rsidRPr="00033BF5">
        <w:rPr>
          <w:rFonts w:asciiTheme="minorHAnsi" w:hAnsiTheme="minorHAnsi" w:cstheme="minorHAnsi"/>
          <w:sz w:val="22"/>
          <w:szCs w:val="22"/>
        </w:rPr>
        <w:t>.  </w:t>
      </w: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  <w:r w:rsidRPr="00033BF5">
        <w:rPr>
          <w:rFonts w:cstheme="minorHAnsi"/>
        </w:rPr>
        <w:t>Przedstawione zapytanie nie stanowi oferty w myśl art. 66 Kodeksu Cywilnego, jak również nie jest ogłoszeniem w rozumieniu ustawy Prawo zamówień publicznych.</w:t>
      </w: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Pr="00033BF5" w:rsidRDefault="00033BF5" w:rsidP="00033BF5">
      <w:pPr>
        <w:spacing w:line="360" w:lineRule="auto"/>
        <w:jc w:val="both"/>
        <w:rPr>
          <w:rFonts w:cstheme="minorHAnsi"/>
        </w:rPr>
      </w:pPr>
    </w:p>
    <w:p w:rsidR="00033BF5" w:rsidRDefault="00033BF5" w:rsidP="00033BF5"/>
    <w:p w:rsidR="00033BF5" w:rsidRDefault="00033BF5" w:rsidP="00033BF5"/>
    <w:p w:rsidR="00033BF5" w:rsidRDefault="00033BF5" w:rsidP="00033BF5"/>
    <w:p w:rsidR="00033BF5" w:rsidRDefault="00033BF5" w:rsidP="00033BF5"/>
    <w:p w:rsidR="00033BF5" w:rsidRDefault="006A4FFF" w:rsidP="006A4FFF">
      <w:pPr>
        <w:jc w:val="right"/>
      </w:pPr>
      <w:r w:rsidRPr="00033BF5">
        <w:rPr>
          <w:rFonts w:eastAsia="Times New Roman" w:cstheme="minorHAnsi"/>
          <w:b/>
          <w:bCs/>
          <w:lang w:eastAsia="pl-PL"/>
        </w:rPr>
        <w:lastRenderedPageBreak/>
        <w:t>Załącznik nr 1</w:t>
      </w:r>
    </w:p>
    <w:p w:rsidR="00033BF5" w:rsidRDefault="00033BF5" w:rsidP="009E0772">
      <w:pPr>
        <w:spacing w:after="0" w:line="240" w:lineRule="auto"/>
      </w:pPr>
      <w:r>
        <w:t>---------------------------------------------</w:t>
      </w:r>
    </w:p>
    <w:p w:rsidR="00033BF5" w:rsidRDefault="00033BF5" w:rsidP="009E0772">
      <w:pPr>
        <w:spacing w:after="0" w:line="240" w:lineRule="auto"/>
      </w:pPr>
      <w:r>
        <w:t>(imię i nazwisko</w:t>
      </w:r>
      <w:r w:rsidR="00EB50E3">
        <w:t>/nazwa instytucji</w:t>
      </w:r>
      <w:r>
        <w:t>)</w:t>
      </w:r>
    </w:p>
    <w:p w:rsidR="00EB50E3" w:rsidRDefault="00EB50E3" w:rsidP="009E0772">
      <w:pPr>
        <w:spacing w:after="0" w:line="240" w:lineRule="auto"/>
      </w:pPr>
      <w:r>
        <w:t>--------------------------------------------------</w:t>
      </w:r>
    </w:p>
    <w:p w:rsidR="00EB50E3" w:rsidRDefault="00EB50E3" w:rsidP="009E0772">
      <w:pPr>
        <w:spacing w:after="0" w:line="240" w:lineRule="auto"/>
      </w:pPr>
      <w:r>
        <w:t>(adres)</w:t>
      </w:r>
    </w:p>
    <w:p w:rsidR="00033BF5" w:rsidRDefault="00033BF5" w:rsidP="009E0772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---------------------------------------------</w:t>
      </w:r>
    </w:p>
    <w:p w:rsidR="00033BF5" w:rsidRPr="00874A7F" w:rsidRDefault="00033BF5" w:rsidP="009E0772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874A7F">
        <w:rPr>
          <w:rFonts w:ascii="Calibri" w:eastAsia="Times New Roman" w:hAnsi="Calibri" w:cs="Times New Roman"/>
          <w:bCs/>
          <w:lang w:eastAsia="pl-PL"/>
        </w:rPr>
        <w:t>(nr telefonu, e-mail)</w:t>
      </w:r>
    </w:p>
    <w:p w:rsidR="00033BF5" w:rsidRDefault="00033BF5" w:rsidP="00033BF5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033BF5" w:rsidRDefault="00033BF5" w:rsidP="00033BF5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EB50E3" w:rsidRPr="00033BF5" w:rsidRDefault="00033BF5" w:rsidP="00EB50E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O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>świadcz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am, iż 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pl-PL"/>
        </w:rPr>
        <w:t>spełniam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wymog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i 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doświadczenia </w:t>
      </w:r>
      <w:r w:rsidR="00EB50E3">
        <w:rPr>
          <w:rFonts w:eastAsia="Times New Roman" w:cstheme="minorHAnsi"/>
          <w:lang w:eastAsia="pl-PL"/>
        </w:rPr>
        <w:t xml:space="preserve">min. 2 letnie doświadczenie w realizacji zamówień w zakresie wykonywania platform internetowych i/lub baz danych na zlecenie podmiotów publicznych i/lub prywatnych. </w:t>
      </w:r>
    </w:p>
    <w:p w:rsidR="00033BF5" w:rsidRPr="00810F96" w:rsidRDefault="00033BF5" w:rsidP="00EB50E3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Proponuję c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>enę (brutto)</w:t>
      </w:r>
      <w:r>
        <w:rPr>
          <w:rFonts w:ascii="Calibri" w:eastAsia="Times New Roman" w:hAnsi="Calibri" w:cs="Times New Roman"/>
          <w:b/>
          <w:bCs/>
          <w:lang w:eastAsia="pl-PL"/>
        </w:rPr>
        <w:t>……</w:t>
      </w:r>
      <w:r w:rsidR="00EB50E3">
        <w:rPr>
          <w:rFonts w:ascii="Calibri" w:eastAsia="Times New Roman" w:hAnsi="Calibri" w:cs="Times New Roman"/>
          <w:b/>
          <w:bCs/>
          <w:lang w:eastAsia="pl-PL"/>
        </w:rPr>
        <w:t>..</w:t>
      </w:r>
      <w:r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 PLN </w:t>
      </w:r>
      <w:r w:rsidR="00EB50E3">
        <w:rPr>
          <w:rFonts w:ascii="Calibri" w:eastAsia="Times New Roman" w:hAnsi="Calibri" w:cs="Times New Roman"/>
          <w:b/>
          <w:bCs/>
          <w:lang w:eastAsia="pl-PL"/>
        </w:rPr>
        <w:t xml:space="preserve">………………………………………..(słownie) 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 xml:space="preserve">za </w:t>
      </w:r>
      <w:r w:rsidR="00EB50E3">
        <w:rPr>
          <w:rFonts w:ascii="Calibri" w:eastAsia="Times New Roman" w:hAnsi="Calibri" w:cs="Times New Roman"/>
          <w:b/>
          <w:bCs/>
          <w:lang w:eastAsia="pl-PL"/>
        </w:rPr>
        <w:t>wykonanie przedmiotu zamówienia</w:t>
      </w:r>
      <w:r w:rsidRPr="00810F96">
        <w:rPr>
          <w:rFonts w:ascii="Calibri" w:eastAsia="Times New Roman" w:hAnsi="Calibri" w:cs="Times New Roman"/>
          <w:b/>
          <w:bCs/>
          <w:lang w:eastAsia="pl-PL"/>
        </w:rPr>
        <w:t>.</w:t>
      </w:r>
    </w:p>
    <w:p w:rsidR="00033BF5" w:rsidRDefault="00033BF5" w:rsidP="00033BF5"/>
    <w:p w:rsidR="00033BF5" w:rsidRDefault="00033BF5" w:rsidP="00033BF5"/>
    <w:p w:rsidR="00033BF5" w:rsidRDefault="00033BF5" w:rsidP="00033BF5"/>
    <w:p w:rsidR="00033BF5" w:rsidRDefault="00033BF5" w:rsidP="00033BF5">
      <w:r>
        <w:t xml:space="preserve">         -------------------------                                                                                                       --------------------------</w:t>
      </w:r>
    </w:p>
    <w:p w:rsidR="00033BF5" w:rsidRPr="00810F96" w:rsidRDefault="00033BF5" w:rsidP="00033BF5">
      <w:r>
        <w:t xml:space="preserve">          (miejscowość, data)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70718" w:rsidRDefault="00670718"/>
    <w:sectPr w:rsidR="00670718" w:rsidSect="00B126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C5" w:rsidRDefault="00921BC5" w:rsidP="00033BF5">
      <w:pPr>
        <w:spacing w:after="0" w:line="240" w:lineRule="auto"/>
      </w:pPr>
      <w:r>
        <w:separator/>
      </w:r>
    </w:p>
  </w:endnote>
  <w:endnote w:type="continuationSeparator" w:id="0">
    <w:p w:rsidR="00921BC5" w:rsidRDefault="00921BC5" w:rsidP="0003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undes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C5" w:rsidRDefault="00921BC5" w:rsidP="00033BF5">
      <w:pPr>
        <w:spacing w:after="0" w:line="240" w:lineRule="auto"/>
      </w:pPr>
      <w:r>
        <w:separator/>
      </w:r>
    </w:p>
  </w:footnote>
  <w:footnote w:type="continuationSeparator" w:id="0">
    <w:p w:rsidR="00921BC5" w:rsidRDefault="00921BC5" w:rsidP="00033BF5">
      <w:pPr>
        <w:spacing w:after="0" w:line="240" w:lineRule="auto"/>
      </w:pPr>
      <w:r>
        <w:continuationSeparator/>
      </w:r>
    </w:p>
  </w:footnote>
  <w:footnote w:id="1">
    <w:p w:rsidR="00033BF5" w:rsidRDefault="00033BF5" w:rsidP="00033BF5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Możliwość wprowadzania kilku dat i usług (inna data, prowadzący, czas trwania ale taki sam typ usługi).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2" w:rsidRDefault="009E0772" w:rsidP="00B1265D">
    <w:pPr>
      <w:pStyle w:val="Nagwek"/>
      <w:jc w:val="center"/>
    </w:pPr>
    <w:r>
      <w:rPr>
        <w:rFonts w:ascii="BundesSerif Regular" w:eastAsia="Times New Roman" w:hAnsi="BundesSerif Regular" w:cs="Times New Roman"/>
        <w:noProof/>
        <w:color w:val="000000"/>
        <w:sz w:val="20"/>
        <w:szCs w:val="20"/>
        <w:lang w:eastAsia="pl-PL"/>
      </w:rPr>
      <w:drawing>
        <wp:inline distT="0" distB="0" distL="0" distR="0" wp14:anchorId="0DCA47DD" wp14:editId="2433A7B4">
          <wp:extent cx="5071163" cy="782684"/>
          <wp:effectExtent l="0" t="0" r="0" b="0"/>
          <wp:docPr id="5" name="Obraz 5" descr="https://lh4.googleusercontent.com/HjPWkIw9UeUuSR_IvOo8t5WbJi7iDYRr01_m-_pPze_-alc1Xn0JzabWrUIFJcoIb1WCt52ReuWa8sJJQRTRcAual5Kw6RMtI48mbjRa2HrFI3RzUu_kJ2_p3ldmc0lhPYcQhINXmB_qCcLZ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HjPWkIw9UeUuSR_IvOo8t5WbJi7iDYRr01_m-_pPze_-alc1Xn0JzabWrUIFJcoIb1WCt52ReuWa8sJJQRTRcAual5Kw6RMtI48mbjRa2HrFI3RzUu_kJ2_p3ldmc0lhPYcQhINXmB_qCcLZ5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756" cy="78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99"/>
    <w:multiLevelType w:val="hybridMultilevel"/>
    <w:tmpl w:val="3162E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C4FFC"/>
    <w:multiLevelType w:val="multilevel"/>
    <w:tmpl w:val="81BA20DA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6754"/>
    <w:multiLevelType w:val="multilevel"/>
    <w:tmpl w:val="AF8A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2B2E"/>
    <w:multiLevelType w:val="multilevel"/>
    <w:tmpl w:val="0DDAA25C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F6D"/>
    <w:multiLevelType w:val="multilevel"/>
    <w:tmpl w:val="03D0C0E2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7CDD"/>
    <w:multiLevelType w:val="hybridMultilevel"/>
    <w:tmpl w:val="3C66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6629"/>
    <w:multiLevelType w:val="multilevel"/>
    <w:tmpl w:val="0DDAA25C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659EC"/>
    <w:multiLevelType w:val="multilevel"/>
    <w:tmpl w:val="FF5CF99C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6DA0"/>
    <w:multiLevelType w:val="hybridMultilevel"/>
    <w:tmpl w:val="A806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42DB"/>
    <w:multiLevelType w:val="multilevel"/>
    <w:tmpl w:val="402EAB64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5"/>
    <w:rsid w:val="00033BF5"/>
    <w:rsid w:val="00525576"/>
    <w:rsid w:val="00652EAC"/>
    <w:rsid w:val="00670718"/>
    <w:rsid w:val="006A4FFF"/>
    <w:rsid w:val="007C74E5"/>
    <w:rsid w:val="00921BC5"/>
    <w:rsid w:val="009E0772"/>
    <w:rsid w:val="00B1265D"/>
    <w:rsid w:val="00B455ED"/>
    <w:rsid w:val="00E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B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033B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72"/>
    <w:locked/>
    <w:rsid w:val="00033BF5"/>
  </w:style>
  <w:style w:type="character" w:styleId="Odwoanieprzypisudolnego">
    <w:name w:val="footnote reference"/>
    <w:basedOn w:val="Domylnaczcionkaakapitu"/>
    <w:uiPriority w:val="99"/>
    <w:semiHidden/>
    <w:unhideWhenUsed/>
    <w:rsid w:val="00033BF5"/>
    <w:rPr>
      <w:vertAlign w:val="superscript"/>
    </w:rPr>
  </w:style>
  <w:style w:type="character" w:customStyle="1" w:styleId="Zakotwiczenieprzypisudolnego">
    <w:name w:val="Zakotwiczenie przypisu dolnego"/>
    <w:rsid w:val="00033BF5"/>
    <w:rPr>
      <w:vertAlign w:val="superscript"/>
    </w:rPr>
  </w:style>
  <w:style w:type="paragraph" w:customStyle="1" w:styleId="Przypisdolny">
    <w:name w:val="Przypis dolny"/>
    <w:basedOn w:val="Normalny"/>
    <w:rsid w:val="00033BF5"/>
    <w:pPr>
      <w:suppressAutoHyphens/>
    </w:pPr>
    <w:rPr>
      <w:rFonts w:ascii="Calibri" w:eastAsia="Droid Sans Fallback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2"/>
  </w:style>
  <w:style w:type="paragraph" w:styleId="Stopka">
    <w:name w:val="footer"/>
    <w:basedOn w:val="Normalny"/>
    <w:link w:val="StopkaZnak"/>
    <w:uiPriority w:val="99"/>
    <w:unhideWhenUsed/>
    <w:rsid w:val="009E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B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033B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72"/>
    <w:locked/>
    <w:rsid w:val="00033BF5"/>
  </w:style>
  <w:style w:type="character" w:styleId="Odwoanieprzypisudolnego">
    <w:name w:val="footnote reference"/>
    <w:basedOn w:val="Domylnaczcionkaakapitu"/>
    <w:uiPriority w:val="99"/>
    <w:semiHidden/>
    <w:unhideWhenUsed/>
    <w:rsid w:val="00033BF5"/>
    <w:rPr>
      <w:vertAlign w:val="superscript"/>
    </w:rPr>
  </w:style>
  <w:style w:type="character" w:customStyle="1" w:styleId="Zakotwiczenieprzypisudolnego">
    <w:name w:val="Zakotwiczenie przypisu dolnego"/>
    <w:rsid w:val="00033BF5"/>
    <w:rPr>
      <w:vertAlign w:val="superscript"/>
    </w:rPr>
  </w:style>
  <w:style w:type="paragraph" w:customStyle="1" w:styleId="Przypisdolny">
    <w:name w:val="Przypis dolny"/>
    <w:basedOn w:val="Normalny"/>
    <w:rsid w:val="00033BF5"/>
    <w:pPr>
      <w:suppressAutoHyphens/>
    </w:pPr>
    <w:rPr>
      <w:rFonts w:ascii="Calibri" w:eastAsia="Droid Sans Fallback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2"/>
  </w:style>
  <w:style w:type="paragraph" w:styleId="Stopka">
    <w:name w:val="footer"/>
    <w:basedOn w:val="Normalny"/>
    <w:link w:val="StopkaZnak"/>
    <w:uiPriority w:val="99"/>
    <w:unhideWhenUsed/>
    <w:rsid w:val="009E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poczykowska@ow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Poczykowska</dc:creator>
  <cp:lastModifiedBy>OWOP</cp:lastModifiedBy>
  <cp:revision>2</cp:revision>
  <cp:lastPrinted>2017-10-03T06:49:00Z</cp:lastPrinted>
  <dcterms:created xsi:type="dcterms:W3CDTF">2017-10-03T07:14:00Z</dcterms:created>
  <dcterms:modified xsi:type="dcterms:W3CDTF">2017-10-03T07:14:00Z</dcterms:modified>
</cp:coreProperties>
</file>